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70DE40F1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164DD80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05924847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313D1E9" wp14:editId="3A68B41B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57EB77ED" w14:textId="6F19C9AD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695DE6">
              <w:rPr>
                <w:rFonts w:ascii="Times New Roman" w:hAnsi="Times New Roman"/>
                <w:szCs w:val="28"/>
              </w:rPr>
              <w:t xml:space="preserve"> </w:t>
            </w:r>
            <w:r w:rsidR="000239F5">
              <w:rPr>
                <w:rFonts w:ascii="Times New Roman" w:hAnsi="Times New Roman"/>
                <w:szCs w:val="28"/>
              </w:rPr>
              <w:t>1346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7F649869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5137E1C4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67DCEC26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215C66BE" w14:textId="7926891C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DD24F31" wp14:editId="6834ED67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C20927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239F5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06</w:t>
            </w:r>
            <w:r w:rsidR="00C03875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6A1B8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01</w:t>
            </w:r>
            <w:r w:rsidR="00373C9A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6A1B8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5</w:t>
            </w:r>
          </w:p>
        </w:tc>
      </w:tr>
    </w:tbl>
    <w:p w14:paraId="196E470D" w14:textId="77777777" w:rsidR="00E91C3F" w:rsidRPr="00FD1F7B" w:rsidRDefault="00FD1F7B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 w:rsidRPr="00FD1F7B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14:paraId="36A88DF9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7B5B5189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B4206">
        <w:rPr>
          <w:rFonts w:ascii="Times New Roman" w:hAnsi="Times New Roman"/>
          <w:b/>
          <w:bCs/>
          <w:sz w:val="28"/>
          <w:szCs w:val="28"/>
        </w:rPr>
        <w:t>bầu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Phó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953EAEE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0C81">
        <w:rPr>
          <w:rFonts w:ascii="Times New Roman" w:hAnsi="Times New Roman"/>
          <w:b/>
          <w:spacing w:val="-4"/>
          <w:sz w:val="28"/>
          <w:szCs w:val="28"/>
        </w:rPr>
        <w:t>Long An</w:t>
      </w:r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</w:p>
    <w:p w14:paraId="23689789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1848A1E" wp14:editId="64B38AD8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7E8A2BF9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15C5DB0F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62717BA1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36A0BDA2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4F97CA24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0D329C33" w14:textId="77777777" w:rsidR="00D92992" w:rsidRPr="004317DE" w:rsidRDefault="00D92992" w:rsidP="00D92992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chính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quyền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địa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phương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77/2015/QH13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21/2017/QH14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47/2019/QH14</w:t>
      </w:r>
      <w:r w:rsidR="00686D5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686D5F">
        <w:rPr>
          <w:rFonts w:ascii="Times New Roman" w:hAnsi="Times New Roman"/>
          <w:i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31/2024/QH15</w:t>
      </w:r>
      <w:r w:rsidRPr="004317DE">
        <w:rPr>
          <w:rFonts w:ascii="Times New Roman" w:hAnsi="Times New Roman"/>
          <w:i/>
          <w:spacing w:val="-6"/>
          <w:sz w:val="28"/>
          <w:szCs w:val="28"/>
        </w:rPr>
        <w:t>;</w:t>
      </w:r>
    </w:p>
    <w:p w14:paraId="699F1130" w14:textId="77777777" w:rsidR="004317DE" w:rsidRPr="00F26963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</w:pPr>
      <w:proofErr w:type="spellStart"/>
      <w:r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Xét</w:t>
      </w:r>
      <w:proofErr w:type="spellEnd"/>
      <w:r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đề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nghị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của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Trưởng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Ban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Công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tác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đại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biểu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tại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Tờ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trình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số</w:t>
      </w:r>
      <w:proofErr w:type="spellEnd"/>
      <w:r w:rsidR="00695710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1089</w:t>
      </w:r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/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TTr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-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BCTĐB </w:t>
      </w:r>
      <w:proofErr w:type="spellStart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ngày</w:t>
      </w:r>
      <w:proofErr w:type="spellEnd"/>
      <w:r w:rsidR="00695710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27</w:t>
      </w:r>
      <w:r w:rsidR="00686D5F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tháng</w:t>
      </w:r>
      <w:proofErr w:type="spellEnd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623E6A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1</w:t>
      </w:r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2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năm</w:t>
      </w:r>
      <w:proofErr w:type="spellEnd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202</w:t>
      </w:r>
      <w:r w:rsidR="00755592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4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và</w:t>
      </w:r>
      <w:proofErr w:type="spellEnd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Thường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trực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Hội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đồng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nhân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dân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tỉnh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5C0C8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Long An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="00B242E8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6B76A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1422</w:t>
      </w:r>
      <w:r w:rsidR="008E4124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="007C643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="007C643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-HĐND </w:t>
      </w:r>
      <w:proofErr w:type="spellStart"/>
      <w:r w:rsidR="007C643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ngày</w:t>
      </w:r>
      <w:proofErr w:type="spellEnd"/>
      <w:r w:rsidR="005A467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6B76A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18</w:t>
      </w:r>
      <w:r w:rsidR="000D3664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tháng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623E6A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1</w:t>
      </w:r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2</w:t>
      </w:r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năm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202</w:t>
      </w:r>
      <w:r w:rsidR="00755592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4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,</w:t>
      </w:r>
    </w:p>
    <w:p w14:paraId="16635547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CB3B6A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3EB33B4F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F70B74" w14:textId="77777777" w:rsidR="00051C82" w:rsidRPr="00E22D8C" w:rsidRDefault="00051C82" w:rsidP="00E22D8C">
      <w:pPr>
        <w:spacing w:before="120" w:line="252" w:lineRule="auto"/>
        <w:ind w:firstLine="652"/>
        <w:jc w:val="both"/>
        <w:rPr>
          <w:spacing w:val="4"/>
          <w:sz w:val="28"/>
          <w:szCs w:val="28"/>
        </w:rPr>
      </w:pPr>
      <w:proofErr w:type="spellStart"/>
      <w:r w:rsidRPr="00D67B9B">
        <w:rPr>
          <w:rFonts w:ascii="Times New Roman" w:hAnsi="Times New Roman"/>
          <w:b/>
          <w:color w:val="000000" w:themeColor="text1"/>
          <w:spacing w:val="6"/>
          <w:sz w:val="28"/>
          <w:szCs w:val="28"/>
        </w:rPr>
        <w:t>Điều</w:t>
      </w:r>
      <w:proofErr w:type="spellEnd"/>
      <w:r w:rsidRPr="00D67B9B">
        <w:rPr>
          <w:rFonts w:ascii="Times New Roman" w:hAnsi="Times New Roman"/>
          <w:b/>
          <w:color w:val="000000" w:themeColor="text1"/>
          <w:spacing w:val="6"/>
          <w:sz w:val="28"/>
          <w:szCs w:val="28"/>
        </w:rPr>
        <w:t xml:space="preserve"> 1.</w:t>
      </w:r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Phê</w:t>
      </w:r>
      <w:proofErr w:type="spellEnd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chuẩn</w:t>
      </w:r>
      <w:proofErr w:type="spellEnd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kết</w:t>
      </w:r>
      <w:proofErr w:type="spellEnd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quả</w:t>
      </w:r>
      <w:proofErr w:type="spellEnd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1D0AC3">
        <w:rPr>
          <w:rFonts w:ascii="Times New Roman" w:hAnsi="Times New Roman"/>
          <w:color w:val="000000" w:themeColor="text1"/>
          <w:spacing w:val="6"/>
          <w:sz w:val="28"/>
          <w:szCs w:val="28"/>
        </w:rPr>
        <w:t>bầu</w:t>
      </w:r>
      <w:proofErr w:type="spellEnd"/>
      <w:r w:rsidR="001D0AC3" w:rsidRPr="0061731A">
        <w:rPr>
          <w:spacing w:val="-2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-2"/>
          <w:sz w:val="28"/>
          <w:szCs w:val="28"/>
        </w:rPr>
        <w:t>bà</w:t>
      </w:r>
      <w:proofErr w:type="spellEnd"/>
      <w:r w:rsidR="001D0AC3" w:rsidRPr="001D0AC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-2"/>
          <w:sz w:val="28"/>
          <w:szCs w:val="28"/>
        </w:rPr>
        <w:t>Đặng</w:t>
      </w:r>
      <w:proofErr w:type="spellEnd"/>
      <w:r w:rsidR="001D0AC3" w:rsidRPr="001D0AC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-2"/>
          <w:sz w:val="28"/>
          <w:szCs w:val="28"/>
        </w:rPr>
        <w:t>Thị</w:t>
      </w:r>
      <w:proofErr w:type="spellEnd"/>
      <w:r w:rsidR="001D0AC3" w:rsidRPr="001D0AC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-2"/>
          <w:sz w:val="28"/>
          <w:szCs w:val="28"/>
        </w:rPr>
        <w:t>Ngọc</w:t>
      </w:r>
      <w:proofErr w:type="spellEnd"/>
      <w:r w:rsidR="001D0AC3" w:rsidRPr="001D0AC3">
        <w:rPr>
          <w:rFonts w:ascii="Times New Roman" w:hAnsi="Times New Roman"/>
          <w:spacing w:val="-2"/>
          <w:sz w:val="28"/>
          <w:szCs w:val="28"/>
        </w:rPr>
        <w:t xml:space="preserve"> Mai,</w:t>
      </w:r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Ủy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viên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Ban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Chấp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hành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Đảng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bộ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tỉnh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,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Chủ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tịch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Hội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liên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hiệp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phụ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nữ</w:t>
      </w:r>
      <w:proofErr w:type="spellEnd"/>
      <w:r w:rsidR="001D0AC3" w:rsidRPr="001D0AC3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8"/>
          <w:sz w:val="28"/>
          <w:szCs w:val="28"/>
        </w:rPr>
        <w:t>tỉnh</w:t>
      </w:r>
      <w:proofErr w:type="spellEnd"/>
      <w:r w:rsidR="001D0AC3" w:rsidRPr="0071619F">
        <w:rPr>
          <w:spacing w:val="8"/>
          <w:sz w:val="28"/>
          <w:szCs w:val="28"/>
        </w:rPr>
        <w:t xml:space="preserve"> </w:t>
      </w:r>
      <w:r w:rsidR="001D0AC3">
        <w:rPr>
          <w:spacing w:val="8"/>
          <w:sz w:val="28"/>
          <w:szCs w:val="28"/>
        </w:rPr>
        <w:t>Long An</w:t>
      </w:r>
      <w:r w:rsidR="005C0C81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291612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giữ</w:t>
      </w:r>
      <w:proofErr w:type="spellEnd"/>
      <w:r w:rsidR="00291612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291612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chức</w:t>
      </w:r>
      <w:proofErr w:type="spellEnd"/>
      <w:r w:rsidR="00B848F1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Phó</w:t>
      </w:r>
      <w:proofErr w:type="spellEnd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7B697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Chủ</w:t>
      </w:r>
      <w:proofErr w:type="spellEnd"/>
      <w:r w:rsidR="007B697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7B697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tịch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Hội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đồng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nhân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dân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9288D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tỉnh</w:t>
      </w:r>
      <w:proofErr w:type="spellEnd"/>
      <w:r w:rsidR="0049288D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1D0AC3">
        <w:rPr>
          <w:rFonts w:ascii="Times New Roman" w:hAnsi="Times New Roman"/>
          <w:color w:val="000000" w:themeColor="text1"/>
          <w:spacing w:val="8"/>
          <w:sz w:val="28"/>
          <w:szCs w:val="28"/>
        </w:rPr>
        <w:t>Long An</w:t>
      </w:r>
      <w:r w:rsidR="00816B8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,</w:t>
      </w:r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nhiệm</w:t>
      </w:r>
      <w:proofErr w:type="spellEnd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kỳ</w:t>
      </w:r>
      <w:proofErr w:type="spellEnd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2021</w:t>
      </w:r>
      <w:r w:rsidR="00416CA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2A021D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-</w:t>
      </w:r>
      <w:r w:rsidR="00416CA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202</w:t>
      </w:r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6</w:t>
      </w:r>
      <w:r w:rsidR="00DF20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kể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từ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E95144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ngày</w:t>
      </w:r>
      <w:proofErr w:type="spellEnd"/>
      <w:r w:rsidR="00E95144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1D0AC3">
        <w:rPr>
          <w:rFonts w:ascii="Times New Roman" w:hAnsi="Times New Roman"/>
          <w:color w:val="000000" w:themeColor="text1"/>
          <w:spacing w:val="8"/>
          <w:sz w:val="28"/>
          <w:szCs w:val="28"/>
        </w:rPr>
        <w:t>10</w:t>
      </w:r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tháng</w:t>
      </w:r>
      <w:proofErr w:type="spellEnd"/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B64B55">
        <w:rPr>
          <w:rFonts w:ascii="Times New Roman" w:hAnsi="Times New Roman"/>
          <w:color w:val="000000" w:themeColor="text1"/>
          <w:spacing w:val="8"/>
          <w:sz w:val="28"/>
          <w:szCs w:val="28"/>
        </w:rPr>
        <w:t>1</w:t>
      </w:r>
      <w:r w:rsidR="00E22D8C">
        <w:rPr>
          <w:rFonts w:ascii="Times New Roman" w:hAnsi="Times New Roman"/>
          <w:color w:val="000000" w:themeColor="text1"/>
          <w:spacing w:val="8"/>
          <w:sz w:val="28"/>
          <w:szCs w:val="28"/>
        </w:rPr>
        <w:t>2</w:t>
      </w:r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năm</w:t>
      </w:r>
      <w:proofErr w:type="spellEnd"/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E95144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20</w:t>
      </w:r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2</w:t>
      </w:r>
      <w:r w:rsidR="001F7B18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4</w:t>
      </w:r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. </w:t>
      </w:r>
    </w:p>
    <w:p w14:paraId="2C7F6577" w14:textId="77777777" w:rsidR="00051C82" w:rsidRPr="005D57C8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proofErr w:type="spellStart"/>
      <w:r w:rsidRPr="005D57C8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Điều</w:t>
      </w:r>
      <w:proofErr w:type="spellEnd"/>
      <w:r w:rsidRPr="005D57C8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2.</w:t>
      </w:r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Trưởng</w:t>
      </w:r>
      <w:proofErr w:type="spellEnd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Ban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Công</w:t>
      </w:r>
      <w:proofErr w:type="spellEnd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tác</w:t>
      </w:r>
      <w:proofErr w:type="spellEnd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đại</w:t>
      </w:r>
      <w:proofErr w:type="spellEnd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biểu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695DE6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Thường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trực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Hội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đồng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nhân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dân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89601A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proofErr w:type="spellEnd"/>
      <w:r w:rsidR="0089601A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5C0C8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Long An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-2"/>
          <w:sz w:val="28"/>
          <w:szCs w:val="28"/>
        </w:rPr>
        <w:t>bà</w:t>
      </w:r>
      <w:proofErr w:type="spellEnd"/>
      <w:r w:rsidR="001D0AC3" w:rsidRPr="001D0AC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-2"/>
          <w:sz w:val="28"/>
          <w:szCs w:val="28"/>
        </w:rPr>
        <w:t>Đặng</w:t>
      </w:r>
      <w:proofErr w:type="spellEnd"/>
      <w:r w:rsidR="001D0AC3" w:rsidRPr="001D0AC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-2"/>
          <w:sz w:val="28"/>
          <w:szCs w:val="28"/>
        </w:rPr>
        <w:t>Thị</w:t>
      </w:r>
      <w:proofErr w:type="spellEnd"/>
      <w:r w:rsidR="001D0AC3" w:rsidRPr="001D0AC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D0AC3" w:rsidRPr="001D0AC3">
        <w:rPr>
          <w:rFonts w:ascii="Times New Roman" w:hAnsi="Times New Roman"/>
          <w:spacing w:val="-2"/>
          <w:sz w:val="28"/>
          <w:szCs w:val="28"/>
        </w:rPr>
        <w:t>Ngọc</w:t>
      </w:r>
      <w:proofErr w:type="spellEnd"/>
      <w:r w:rsidR="001D0AC3" w:rsidRPr="001D0AC3">
        <w:rPr>
          <w:rFonts w:ascii="Times New Roman" w:hAnsi="Times New Roman"/>
          <w:spacing w:val="-2"/>
          <w:sz w:val="28"/>
          <w:szCs w:val="28"/>
        </w:rPr>
        <w:t xml:space="preserve"> Mai</w:t>
      </w:r>
      <w:r w:rsidR="001D0AC3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trách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nhiệm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thi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hành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Nghị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này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14:paraId="2E6457AE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5A8472B2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7F2EFA12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630F141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3EA4153E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37CFC211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854D826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29F4F8B5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5F5F57F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7D7D663" w14:textId="77777777" w:rsidR="004317DE" w:rsidRPr="00F71C02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Ban </w:t>
            </w:r>
            <w:proofErr w:type="spellStart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1D0AC3">
              <w:rPr>
                <w:rFonts w:ascii="Times New Roman" w:hAnsi="Times New Roman"/>
                <w:color w:val="000000" w:themeColor="text1"/>
                <w:spacing w:val="-6"/>
                <w:sz w:val="22"/>
                <w:szCs w:val="22"/>
              </w:rPr>
              <w:t>Long An</w:t>
            </w:r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E487837" w14:textId="77777777" w:rsidR="000F11E4" w:rsidRPr="00F71C02" w:rsidRDefault="000F11E4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="00F26963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="00F26963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F26963">
              <w:rPr>
                <w:rFonts w:ascii="Times New Roman" w:hAnsi="Times New Roman"/>
                <w:iCs/>
                <w:sz w:val="22"/>
                <w:szCs w:val="22"/>
              </w:rPr>
              <w:t>Thông</w:t>
            </w:r>
            <w:proofErr w:type="spellEnd"/>
            <w:r w:rsidR="00F26963">
              <w:rPr>
                <w:rFonts w:ascii="Times New Roman" w:hAnsi="Times New Roman"/>
                <w:iCs/>
                <w:sz w:val="22"/>
                <w:szCs w:val="22"/>
              </w:rPr>
              <w:t xml:space="preserve"> tin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D38D787" w14:textId="77777777"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38B1587E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069CBCC2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46020FEE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KT. </w:t>
            </w:r>
            <w:r w:rsidRPr="00AA0103"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5829F2CE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PHÓ CHỦ TỊCH</w:t>
            </w:r>
          </w:p>
          <w:p w14:paraId="5C549E67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54DBFE4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2C76BF1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784B56C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7930C4E7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5EFECC80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FF82AA1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1E88646B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71810F25" w14:textId="77777777" w:rsidR="004317DE" w:rsidRPr="00AA0103" w:rsidRDefault="003F3E08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</w:t>
            </w:r>
          </w:p>
        </w:tc>
      </w:tr>
    </w:tbl>
    <w:p w14:paraId="483C79A7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8419E9"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825"/>
    <w:rsid w:val="00000DFE"/>
    <w:rsid w:val="00003F36"/>
    <w:rsid w:val="000124B5"/>
    <w:rsid w:val="0001316B"/>
    <w:rsid w:val="00014977"/>
    <w:rsid w:val="00015009"/>
    <w:rsid w:val="0002166C"/>
    <w:rsid w:val="000239F5"/>
    <w:rsid w:val="00026192"/>
    <w:rsid w:val="000309B7"/>
    <w:rsid w:val="00035ABC"/>
    <w:rsid w:val="000375FF"/>
    <w:rsid w:val="0004672B"/>
    <w:rsid w:val="00051C82"/>
    <w:rsid w:val="000537EF"/>
    <w:rsid w:val="00060436"/>
    <w:rsid w:val="0006561E"/>
    <w:rsid w:val="000775A3"/>
    <w:rsid w:val="00080A21"/>
    <w:rsid w:val="00085FE1"/>
    <w:rsid w:val="00091404"/>
    <w:rsid w:val="00091EC0"/>
    <w:rsid w:val="00094348"/>
    <w:rsid w:val="000960D4"/>
    <w:rsid w:val="000A5010"/>
    <w:rsid w:val="000A631C"/>
    <w:rsid w:val="000B1CF0"/>
    <w:rsid w:val="000B379F"/>
    <w:rsid w:val="000B4846"/>
    <w:rsid w:val="000B5864"/>
    <w:rsid w:val="000C1AAE"/>
    <w:rsid w:val="000D3664"/>
    <w:rsid w:val="000E081B"/>
    <w:rsid w:val="000E4C2B"/>
    <w:rsid w:val="000F11E4"/>
    <w:rsid w:val="000F6104"/>
    <w:rsid w:val="00101407"/>
    <w:rsid w:val="001022D1"/>
    <w:rsid w:val="00103BB5"/>
    <w:rsid w:val="00104CB1"/>
    <w:rsid w:val="00107956"/>
    <w:rsid w:val="00114C29"/>
    <w:rsid w:val="00114D02"/>
    <w:rsid w:val="00115AC9"/>
    <w:rsid w:val="00123958"/>
    <w:rsid w:val="00124222"/>
    <w:rsid w:val="001260E1"/>
    <w:rsid w:val="00126C27"/>
    <w:rsid w:val="001279F9"/>
    <w:rsid w:val="00134E42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665F"/>
    <w:rsid w:val="0017280A"/>
    <w:rsid w:val="001758DC"/>
    <w:rsid w:val="00175D33"/>
    <w:rsid w:val="001867CB"/>
    <w:rsid w:val="00186FB6"/>
    <w:rsid w:val="00195232"/>
    <w:rsid w:val="001A3468"/>
    <w:rsid w:val="001A66E4"/>
    <w:rsid w:val="001D0947"/>
    <w:rsid w:val="001D0AC3"/>
    <w:rsid w:val="001D402E"/>
    <w:rsid w:val="001E1B53"/>
    <w:rsid w:val="001E1FAD"/>
    <w:rsid w:val="001E2068"/>
    <w:rsid w:val="001E66D4"/>
    <w:rsid w:val="001E74D3"/>
    <w:rsid w:val="001F0533"/>
    <w:rsid w:val="001F0E6D"/>
    <w:rsid w:val="001F7B18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1612"/>
    <w:rsid w:val="0029437D"/>
    <w:rsid w:val="00296D8F"/>
    <w:rsid w:val="002A021D"/>
    <w:rsid w:val="002A5194"/>
    <w:rsid w:val="002B0471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545CD"/>
    <w:rsid w:val="00363B01"/>
    <w:rsid w:val="00364B25"/>
    <w:rsid w:val="00367232"/>
    <w:rsid w:val="00371674"/>
    <w:rsid w:val="00373C9A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D4B93"/>
    <w:rsid w:val="003D6347"/>
    <w:rsid w:val="003E3A37"/>
    <w:rsid w:val="003F15FD"/>
    <w:rsid w:val="003F3E08"/>
    <w:rsid w:val="0040209C"/>
    <w:rsid w:val="00413918"/>
    <w:rsid w:val="00415F7E"/>
    <w:rsid w:val="00416CAC"/>
    <w:rsid w:val="004220D3"/>
    <w:rsid w:val="004224C7"/>
    <w:rsid w:val="00422F5D"/>
    <w:rsid w:val="0042435C"/>
    <w:rsid w:val="00424EB3"/>
    <w:rsid w:val="00425417"/>
    <w:rsid w:val="00426054"/>
    <w:rsid w:val="00430A98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B11E8"/>
    <w:rsid w:val="004B1F66"/>
    <w:rsid w:val="004B4346"/>
    <w:rsid w:val="004B57D2"/>
    <w:rsid w:val="004B731C"/>
    <w:rsid w:val="004B7E99"/>
    <w:rsid w:val="004D39CE"/>
    <w:rsid w:val="004D4819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3A15"/>
    <w:rsid w:val="005063F0"/>
    <w:rsid w:val="005116C1"/>
    <w:rsid w:val="005118E7"/>
    <w:rsid w:val="00517E40"/>
    <w:rsid w:val="00522B60"/>
    <w:rsid w:val="00524667"/>
    <w:rsid w:val="005277D9"/>
    <w:rsid w:val="005277F2"/>
    <w:rsid w:val="00530E2F"/>
    <w:rsid w:val="0054249F"/>
    <w:rsid w:val="0054311F"/>
    <w:rsid w:val="00551B7F"/>
    <w:rsid w:val="00553918"/>
    <w:rsid w:val="0055438A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A012E"/>
    <w:rsid w:val="005A1058"/>
    <w:rsid w:val="005A2979"/>
    <w:rsid w:val="005A4675"/>
    <w:rsid w:val="005A5731"/>
    <w:rsid w:val="005A6B12"/>
    <w:rsid w:val="005B17C1"/>
    <w:rsid w:val="005B6DD9"/>
    <w:rsid w:val="005C0C81"/>
    <w:rsid w:val="005C2651"/>
    <w:rsid w:val="005C2B33"/>
    <w:rsid w:val="005C2DED"/>
    <w:rsid w:val="005D1B4B"/>
    <w:rsid w:val="005D57C8"/>
    <w:rsid w:val="005E0F43"/>
    <w:rsid w:val="005F33FF"/>
    <w:rsid w:val="005F600A"/>
    <w:rsid w:val="0060018B"/>
    <w:rsid w:val="00604C35"/>
    <w:rsid w:val="00606142"/>
    <w:rsid w:val="006102AA"/>
    <w:rsid w:val="00613F54"/>
    <w:rsid w:val="00614430"/>
    <w:rsid w:val="00621B47"/>
    <w:rsid w:val="00623E6A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6D5F"/>
    <w:rsid w:val="00691C7B"/>
    <w:rsid w:val="00695710"/>
    <w:rsid w:val="00695DE6"/>
    <w:rsid w:val="006A1B84"/>
    <w:rsid w:val="006A39A0"/>
    <w:rsid w:val="006B1681"/>
    <w:rsid w:val="006B2438"/>
    <w:rsid w:val="006B2733"/>
    <w:rsid w:val="006B76A9"/>
    <w:rsid w:val="006D72D2"/>
    <w:rsid w:val="006E3919"/>
    <w:rsid w:val="006E5883"/>
    <w:rsid w:val="006F0774"/>
    <w:rsid w:val="006F0C8C"/>
    <w:rsid w:val="006F4A19"/>
    <w:rsid w:val="00701E4B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59D2"/>
    <w:rsid w:val="00737A2A"/>
    <w:rsid w:val="00737C4E"/>
    <w:rsid w:val="00740ECD"/>
    <w:rsid w:val="007421BB"/>
    <w:rsid w:val="0074231D"/>
    <w:rsid w:val="00752AF2"/>
    <w:rsid w:val="00755592"/>
    <w:rsid w:val="00755903"/>
    <w:rsid w:val="007630ED"/>
    <w:rsid w:val="00765584"/>
    <w:rsid w:val="00772FDE"/>
    <w:rsid w:val="007749BB"/>
    <w:rsid w:val="00776624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16A3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372C4"/>
    <w:rsid w:val="00841822"/>
    <w:rsid w:val="008419E9"/>
    <w:rsid w:val="008445B1"/>
    <w:rsid w:val="008566B1"/>
    <w:rsid w:val="008623FF"/>
    <w:rsid w:val="00864119"/>
    <w:rsid w:val="00865DB5"/>
    <w:rsid w:val="00881DD1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39D2"/>
    <w:rsid w:val="008E4124"/>
    <w:rsid w:val="008E694A"/>
    <w:rsid w:val="008F2F42"/>
    <w:rsid w:val="008F5D18"/>
    <w:rsid w:val="008F7387"/>
    <w:rsid w:val="00900C06"/>
    <w:rsid w:val="0090297B"/>
    <w:rsid w:val="00904252"/>
    <w:rsid w:val="009057FD"/>
    <w:rsid w:val="0091279B"/>
    <w:rsid w:val="00914DAC"/>
    <w:rsid w:val="009235C3"/>
    <w:rsid w:val="00925A75"/>
    <w:rsid w:val="0092794A"/>
    <w:rsid w:val="00930342"/>
    <w:rsid w:val="0093548F"/>
    <w:rsid w:val="00941832"/>
    <w:rsid w:val="00945721"/>
    <w:rsid w:val="00950B4C"/>
    <w:rsid w:val="00953307"/>
    <w:rsid w:val="00954FA3"/>
    <w:rsid w:val="00964625"/>
    <w:rsid w:val="00966805"/>
    <w:rsid w:val="00973FD0"/>
    <w:rsid w:val="009869BD"/>
    <w:rsid w:val="009A2C76"/>
    <w:rsid w:val="009A2D6F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06A66"/>
    <w:rsid w:val="00A110DB"/>
    <w:rsid w:val="00A152DD"/>
    <w:rsid w:val="00A16212"/>
    <w:rsid w:val="00A212F7"/>
    <w:rsid w:val="00A340A6"/>
    <w:rsid w:val="00A356D9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EE1"/>
    <w:rsid w:val="00AA0103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6D28"/>
    <w:rsid w:val="00B20A04"/>
    <w:rsid w:val="00B2169E"/>
    <w:rsid w:val="00B23A4D"/>
    <w:rsid w:val="00B242E8"/>
    <w:rsid w:val="00B24553"/>
    <w:rsid w:val="00B27BBA"/>
    <w:rsid w:val="00B35EF3"/>
    <w:rsid w:val="00B401FB"/>
    <w:rsid w:val="00B4142E"/>
    <w:rsid w:val="00B4244B"/>
    <w:rsid w:val="00B452B4"/>
    <w:rsid w:val="00B4617C"/>
    <w:rsid w:val="00B57FD6"/>
    <w:rsid w:val="00B609EA"/>
    <w:rsid w:val="00B62636"/>
    <w:rsid w:val="00B62A66"/>
    <w:rsid w:val="00B64B55"/>
    <w:rsid w:val="00B6663C"/>
    <w:rsid w:val="00B81E6C"/>
    <w:rsid w:val="00B848F1"/>
    <w:rsid w:val="00B84F3C"/>
    <w:rsid w:val="00B8626D"/>
    <w:rsid w:val="00BA3E70"/>
    <w:rsid w:val="00BA4AA1"/>
    <w:rsid w:val="00BA7880"/>
    <w:rsid w:val="00BB1923"/>
    <w:rsid w:val="00BB202F"/>
    <w:rsid w:val="00BB7E90"/>
    <w:rsid w:val="00BC0951"/>
    <w:rsid w:val="00BC1012"/>
    <w:rsid w:val="00BC2EF2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875"/>
    <w:rsid w:val="00C0396F"/>
    <w:rsid w:val="00C06495"/>
    <w:rsid w:val="00C07B99"/>
    <w:rsid w:val="00C20927"/>
    <w:rsid w:val="00C21130"/>
    <w:rsid w:val="00C257E1"/>
    <w:rsid w:val="00C27FA6"/>
    <w:rsid w:val="00C30C60"/>
    <w:rsid w:val="00C315B7"/>
    <w:rsid w:val="00C336FB"/>
    <w:rsid w:val="00C36CD5"/>
    <w:rsid w:val="00C42370"/>
    <w:rsid w:val="00C4393E"/>
    <w:rsid w:val="00C513CA"/>
    <w:rsid w:val="00C51515"/>
    <w:rsid w:val="00C51E8E"/>
    <w:rsid w:val="00C5515F"/>
    <w:rsid w:val="00C555CA"/>
    <w:rsid w:val="00C62D5B"/>
    <w:rsid w:val="00C637F1"/>
    <w:rsid w:val="00C63999"/>
    <w:rsid w:val="00C72D20"/>
    <w:rsid w:val="00C72E55"/>
    <w:rsid w:val="00C754D2"/>
    <w:rsid w:val="00C76550"/>
    <w:rsid w:val="00C82C25"/>
    <w:rsid w:val="00C844AC"/>
    <w:rsid w:val="00C9014D"/>
    <w:rsid w:val="00C9034D"/>
    <w:rsid w:val="00C9385A"/>
    <w:rsid w:val="00C95E8E"/>
    <w:rsid w:val="00CA198B"/>
    <w:rsid w:val="00CB720C"/>
    <w:rsid w:val="00CC5D56"/>
    <w:rsid w:val="00CD1729"/>
    <w:rsid w:val="00CD18B3"/>
    <w:rsid w:val="00CE0485"/>
    <w:rsid w:val="00CE766A"/>
    <w:rsid w:val="00D0413F"/>
    <w:rsid w:val="00D07F88"/>
    <w:rsid w:val="00D12370"/>
    <w:rsid w:val="00D1615A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67B9B"/>
    <w:rsid w:val="00D76D5A"/>
    <w:rsid w:val="00D87085"/>
    <w:rsid w:val="00D92992"/>
    <w:rsid w:val="00DA0AC0"/>
    <w:rsid w:val="00DB1BC1"/>
    <w:rsid w:val="00DB4206"/>
    <w:rsid w:val="00DB4456"/>
    <w:rsid w:val="00DC0E94"/>
    <w:rsid w:val="00DD4DCE"/>
    <w:rsid w:val="00DD5E90"/>
    <w:rsid w:val="00DD61F8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2D8C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5144"/>
    <w:rsid w:val="00E97B7F"/>
    <w:rsid w:val="00EA1C09"/>
    <w:rsid w:val="00EA684D"/>
    <w:rsid w:val="00EA7CF6"/>
    <w:rsid w:val="00EB0E2C"/>
    <w:rsid w:val="00EB62F1"/>
    <w:rsid w:val="00EB7F11"/>
    <w:rsid w:val="00EC2C48"/>
    <w:rsid w:val="00EC2D60"/>
    <w:rsid w:val="00EC438E"/>
    <w:rsid w:val="00EC4A8C"/>
    <w:rsid w:val="00EC61DC"/>
    <w:rsid w:val="00ED68D9"/>
    <w:rsid w:val="00EE2E09"/>
    <w:rsid w:val="00EF0D7F"/>
    <w:rsid w:val="00EF10DD"/>
    <w:rsid w:val="00F00382"/>
    <w:rsid w:val="00F0232E"/>
    <w:rsid w:val="00F04433"/>
    <w:rsid w:val="00F06A82"/>
    <w:rsid w:val="00F10FC6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26963"/>
    <w:rsid w:val="00F4250D"/>
    <w:rsid w:val="00F42B25"/>
    <w:rsid w:val="00F455A8"/>
    <w:rsid w:val="00F53485"/>
    <w:rsid w:val="00F53756"/>
    <w:rsid w:val="00F55AF8"/>
    <w:rsid w:val="00F568AF"/>
    <w:rsid w:val="00F62ED7"/>
    <w:rsid w:val="00F64947"/>
    <w:rsid w:val="00F65E2B"/>
    <w:rsid w:val="00F71C02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995"/>
    <w:rsid w:val="00FA5D93"/>
    <w:rsid w:val="00FB0142"/>
    <w:rsid w:val="00FB2897"/>
    <w:rsid w:val="00FB579F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D1F7B"/>
    <w:rsid w:val="00FE058D"/>
    <w:rsid w:val="00FE0699"/>
    <w:rsid w:val="00FE5CF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8362C3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AD238-8CE4-4A7E-96FA-8926AEFA5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FD9A9-B95B-4DF9-B6F0-CAA34B885377}"/>
</file>

<file path=customXml/itemProps3.xml><?xml version="1.0" encoding="utf-8"?>
<ds:datastoreItem xmlns:ds="http://schemas.openxmlformats.org/officeDocument/2006/customXml" ds:itemID="{6D614267-417B-424C-882D-457EAAFA6F9D}"/>
</file>

<file path=customXml/itemProps4.xml><?xml version="1.0" encoding="utf-8"?>
<ds:datastoreItem xmlns:ds="http://schemas.openxmlformats.org/officeDocument/2006/customXml" ds:itemID="{4985745B-8738-40E4-AAF4-BEA47E9BE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139</cp:revision>
  <cp:lastPrinted>2024-12-18T04:07:00Z</cp:lastPrinted>
  <dcterms:created xsi:type="dcterms:W3CDTF">2023-05-10T10:46:00Z</dcterms:created>
  <dcterms:modified xsi:type="dcterms:W3CDTF">2025-01-20T03:47:00Z</dcterms:modified>
</cp:coreProperties>
</file>